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eastAsia="Times New Roman" w:cs="Arial"/>
          <w:b/>
          <w:color w:val="000000"/>
          <w:sz w:val="36"/>
          <w:szCs w:val="36"/>
          <w:lang w:eastAsia="cs-CZ"/>
        </w:rPr>
        <w:alias w:val="Název akce - VYplnit pole - přenese se do zápatí"/>
        <w:tag w:val="Název akce"/>
        <w:id w:val="1889687308"/>
        <w:placeholder>
          <w:docPart w:val="ED1CB28E43FC4540B654D072215C5E46"/>
        </w:placeholder>
        <w:text/>
      </w:sdtPr>
      <w:sdtContent>
        <w:p w:rsidR="00CF0EF4" w:rsidRPr="00A01042" w:rsidRDefault="00A01042" w:rsidP="00A01042">
          <w:pPr>
            <w:pStyle w:val="Tituldatum"/>
            <w:jc w:val="both"/>
            <w:rPr>
              <w:rStyle w:val="Nzevakce"/>
              <w:szCs w:val="36"/>
            </w:rPr>
          </w:pPr>
          <w:r w:rsidRPr="00A01042">
            <w:rPr>
              <w:rFonts w:eastAsia="Times New Roman" w:cs="Arial"/>
              <w:b/>
              <w:color w:val="000000"/>
              <w:sz w:val="36"/>
              <w:szCs w:val="36"/>
              <w:lang w:eastAsia="cs-CZ"/>
            </w:rPr>
            <w:t>„Rekonstrukce a doplnění závor na přejezdu P8324 v km 125,250 na trati Český Těšín – Frýdek Místek“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01042">
        <w:t>9.6</w:t>
      </w:r>
      <w:bookmarkStart w:id="0" w:name="_GoBack"/>
      <w:bookmarkEnd w:id="0"/>
      <w:r w:rsidR="000A76C8" w:rsidRPr="000A76C8">
        <w:t>. 2022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10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104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104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104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10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10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10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proofErr w:type="gramStart"/>
      <w:r>
        <w:t>-  Oborový</w:t>
      </w:r>
      <w:proofErr w:type="gramEnd"/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9F726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F726E">
        <w:t>Objednatele</w:t>
      </w:r>
      <w:r w:rsidRPr="009F726E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9F726E" w:rsidRDefault="00C952B9" w:rsidP="00F2372B">
      <w:pPr>
        <w:pStyle w:val="Text2-1"/>
        <w:rPr>
          <w:b/>
        </w:rPr>
      </w:pPr>
      <w:r w:rsidRPr="009F726E">
        <w:rPr>
          <w:b/>
        </w:rPr>
        <w:t xml:space="preserve">Výjimkou z předchozího odstavce jsou </w:t>
      </w:r>
      <w:r w:rsidR="001D2123" w:rsidRPr="009F726E">
        <w:rPr>
          <w:b/>
        </w:rPr>
        <w:t xml:space="preserve">jednotlivé </w:t>
      </w:r>
      <w:r w:rsidR="0015369F" w:rsidRPr="009F726E">
        <w:rPr>
          <w:b/>
        </w:rPr>
        <w:t>„</w:t>
      </w:r>
      <w:r w:rsidR="001D2123" w:rsidRPr="009F726E">
        <w:rPr>
          <w:b/>
        </w:rPr>
        <w:t>E</w:t>
      </w:r>
      <w:r w:rsidR="0015369F" w:rsidRPr="009F726E">
        <w:rPr>
          <w:b/>
        </w:rPr>
        <w:t>videnční položky“</w:t>
      </w:r>
      <w:r w:rsidR="001D2123" w:rsidRPr="009F726E">
        <w:rPr>
          <w:b/>
        </w:rPr>
        <w:t xml:space="preserve"> odpadů</w:t>
      </w:r>
      <w:r w:rsidR="00517DD3">
        <w:rPr>
          <w:b/>
        </w:rPr>
        <w:t>,</w:t>
      </w:r>
      <w:r w:rsidR="001D2123" w:rsidRPr="009F726E">
        <w:rPr>
          <w:b/>
        </w:rPr>
        <w:t xml:space="preserve"> které jsou součástí </w:t>
      </w:r>
      <w:r w:rsidRPr="009F726E">
        <w:rPr>
          <w:b/>
        </w:rPr>
        <w:t xml:space="preserve">jednotlivých SO/PS, </w:t>
      </w:r>
      <w:r w:rsidR="001D2123" w:rsidRPr="009F726E">
        <w:rPr>
          <w:b/>
        </w:rPr>
        <w:t>a</w:t>
      </w:r>
      <w:r w:rsidR="009E2461" w:rsidRPr="009F726E">
        <w:rPr>
          <w:b/>
        </w:rPr>
        <w:t> </w:t>
      </w:r>
      <w:r w:rsidR="00640764" w:rsidRPr="009F726E">
        <w:rPr>
          <w:b/>
        </w:rPr>
        <w:t xml:space="preserve">které </w:t>
      </w:r>
      <w:r w:rsidR="001D2123" w:rsidRPr="009F726E">
        <w:rPr>
          <w:b/>
        </w:rPr>
        <w:t>nebudou</w:t>
      </w:r>
      <w:r w:rsidR="00222434" w:rsidRPr="009F726E">
        <w:rPr>
          <w:b/>
        </w:rPr>
        <w:t xml:space="preserve"> </w:t>
      </w:r>
      <w:r w:rsidR="00640764" w:rsidRPr="009F726E">
        <w:rPr>
          <w:b/>
        </w:rPr>
        <w:t xml:space="preserve">v jednotlivých SO/PS </w:t>
      </w:r>
      <w:r w:rsidR="00640764" w:rsidRPr="009F726E">
        <w:rPr>
          <w:b/>
        </w:rPr>
        <w:lastRenderedPageBreak/>
        <w:t xml:space="preserve">uchazečem </w:t>
      </w:r>
      <w:r w:rsidR="00222434" w:rsidRPr="009F726E">
        <w:rPr>
          <w:b/>
        </w:rPr>
        <w:t>oceň</w:t>
      </w:r>
      <w:r w:rsidR="00BE6548" w:rsidRPr="009F726E">
        <w:rPr>
          <w:b/>
        </w:rPr>
        <w:t>o</w:t>
      </w:r>
      <w:r w:rsidR="001D2123" w:rsidRPr="009F726E">
        <w:rPr>
          <w:b/>
        </w:rPr>
        <w:t>vány</w:t>
      </w:r>
      <w:r w:rsidR="0015369F" w:rsidRPr="009F726E">
        <w:rPr>
          <w:b/>
        </w:rPr>
        <w:t>. U</w:t>
      </w:r>
      <w:r w:rsidR="006D17F7" w:rsidRPr="009F726E">
        <w:rPr>
          <w:b/>
        </w:rPr>
        <w:t xml:space="preserve">chazeč provede ocenění </w:t>
      </w:r>
      <w:r w:rsidR="00BE6548" w:rsidRPr="009F726E">
        <w:rPr>
          <w:b/>
        </w:rPr>
        <w:t>těchto položek pouze</w:t>
      </w:r>
      <w:r w:rsidR="006D17F7" w:rsidRPr="009F726E">
        <w:rPr>
          <w:b/>
        </w:rPr>
        <w:t xml:space="preserve"> v</w:t>
      </w:r>
      <w:r w:rsidR="00BE6548" w:rsidRPr="009F726E">
        <w:rPr>
          <w:b/>
        </w:rPr>
        <w:t> </w:t>
      </w:r>
      <w:r w:rsidR="006D17F7" w:rsidRPr="009F726E">
        <w:rPr>
          <w:b/>
        </w:rPr>
        <w:t>souhrn</w:t>
      </w:r>
      <w:r w:rsidR="00BE6548" w:rsidRPr="009F726E">
        <w:rPr>
          <w:b/>
        </w:rPr>
        <w:t xml:space="preserve">ném objektu </w:t>
      </w:r>
      <w:r w:rsidR="006D17F7" w:rsidRPr="009F726E">
        <w:rPr>
          <w:b/>
        </w:rPr>
        <w:t xml:space="preserve">odpadů </w:t>
      </w:r>
      <w:r w:rsidR="009E2461" w:rsidRPr="009F726E">
        <w:rPr>
          <w:b/>
        </w:rPr>
        <w:t>„</w:t>
      </w:r>
      <w:r w:rsidR="006D17F7" w:rsidRPr="009F726E">
        <w:rPr>
          <w:b/>
        </w:rPr>
        <w:t>SO</w:t>
      </w:r>
      <w:r w:rsidR="00753492" w:rsidRPr="009F726E">
        <w:rPr>
          <w:b/>
        </w:rPr>
        <w:t> </w:t>
      </w:r>
      <w:r w:rsidR="006D17F7" w:rsidRPr="009F726E">
        <w:rPr>
          <w:b/>
        </w:rPr>
        <w:t>90</w:t>
      </w:r>
      <w:r w:rsidR="00753492" w:rsidRPr="009F726E">
        <w:rPr>
          <w:b/>
        </w:rPr>
        <w:noBreakHyphen/>
      </w:r>
      <w:r w:rsidR="006D17F7" w:rsidRPr="009F726E">
        <w:rPr>
          <w:b/>
        </w:rPr>
        <w:t>90</w:t>
      </w:r>
      <w:r w:rsidR="00BE6548" w:rsidRPr="009F726E">
        <w:rPr>
          <w:b/>
        </w:rPr>
        <w:t xml:space="preserve"> </w:t>
      </w:r>
      <w:r w:rsidR="009E2461" w:rsidRPr="009F726E">
        <w:rPr>
          <w:b/>
        </w:rPr>
        <w:t>Likvidace odpadů včetně dopravy“</w:t>
      </w:r>
      <w:r w:rsidR="006D17F7" w:rsidRPr="009F726E">
        <w:rPr>
          <w:b/>
        </w:rPr>
        <w:t xml:space="preserve">. </w:t>
      </w:r>
      <w:r w:rsidR="00640764" w:rsidRPr="009F726E">
        <w:t>V</w:t>
      </w:r>
      <w:r w:rsidR="009E2461" w:rsidRPr="009F726E">
        <w:t> </w:t>
      </w:r>
      <w:r w:rsidR="006D17F7" w:rsidRPr="009F726E">
        <w:t xml:space="preserve">SO 90-90 </w:t>
      </w:r>
      <w:r w:rsidR="009E2461" w:rsidRPr="009F726E">
        <w:t xml:space="preserve">Likvidace odpadů včetně dopravy </w:t>
      </w:r>
      <w:r w:rsidR="00640764" w:rsidRPr="009F726E">
        <w:t xml:space="preserve">jsou souhrnně </w:t>
      </w:r>
      <w:r w:rsidR="00E923CB" w:rsidRPr="009F726E">
        <w:t xml:space="preserve">uvedeny </w:t>
      </w:r>
      <w:r w:rsidR="00640764" w:rsidRPr="009F726E">
        <w:t xml:space="preserve">všechny </w:t>
      </w:r>
      <w:r w:rsidR="00E923CB" w:rsidRPr="009F726E">
        <w:t xml:space="preserve">položky </w:t>
      </w:r>
      <w:r w:rsidR="00640764" w:rsidRPr="009F726E">
        <w:t>odpad</w:t>
      </w:r>
      <w:r w:rsidR="00E923CB" w:rsidRPr="009F726E">
        <w:t>ů</w:t>
      </w:r>
      <w:r w:rsidR="00640764" w:rsidRPr="009F726E">
        <w:t xml:space="preserve"> </w:t>
      </w:r>
      <w:r w:rsidR="00E923CB" w:rsidRPr="009F726E">
        <w:t xml:space="preserve">uvedené v jednotlivých SO/PS </w:t>
      </w:r>
      <w:r w:rsidR="00D12D42" w:rsidRPr="009F726E">
        <w:t xml:space="preserve">za </w:t>
      </w:r>
      <w:r w:rsidR="0015369F" w:rsidRPr="009F726E">
        <w:t>cel</w:t>
      </w:r>
      <w:r w:rsidR="00D12D42" w:rsidRPr="009F726E">
        <w:t xml:space="preserve">ou </w:t>
      </w:r>
      <w:r w:rsidR="00E923CB" w:rsidRPr="009F726E">
        <w:t>stavb</w:t>
      </w:r>
      <w:r w:rsidR="00D12D42" w:rsidRPr="009F726E">
        <w:t>u</w:t>
      </w:r>
      <w:r w:rsidR="00753492" w:rsidRPr="009F726E">
        <w:t xml:space="preserve"> (ocenění těchto položek v jednotlivých SO/PS povede k duplicitnímu ocenění)</w:t>
      </w:r>
      <w:r w:rsidR="00E923CB" w:rsidRPr="009F726E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</w:t>
      </w:r>
      <w:proofErr w:type="gramStart"/>
      <w:r>
        <w:t>*.</w:t>
      </w:r>
      <w:proofErr w:type="spellStart"/>
      <w:r>
        <w:t>xls</w:t>
      </w:r>
      <w:proofErr w:type="spellEnd"/>
      <w:r>
        <w:t xml:space="preserve"> .</w:t>
      </w:r>
      <w:proofErr w:type="gramEnd"/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F726E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1C8" w:rsidRDefault="009731C8" w:rsidP="00962258">
      <w:pPr>
        <w:spacing w:after="0" w:line="240" w:lineRule="auto"/>
      </w:pPr>
      <w:r>
        <w:separator/>
      </w:r>
    </w:p>
  </w:endnote>
  <w:end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A01042" w:rsidP="00C87634">
          <w:pPr>
            <w:pStyle w:val="Zpatvlevo"/>
          </w:pPr>
          <w:r>
            <w:fldChar w:fldCharType="begin"/>
          </w:r>
          <w:r>
            <w:instrText xml:space="preserve"> STYLEREF  _Název_a</w:instrText>
          </w:r>
          <w:r>
            <w:instrText xml:space="preserve">kce  \* MERGEFORMAT </w:instrText>
          </w:r>
          <w:r>
            <w:fldChar w:fldCharType="separate"/>
          </w:r>
          <w:r w:rsidRPr="00A01042">
            <w:rPr>
              <w:b/>
              <w:bCs/>
              <w:noProof/>
            </w:rPr>
            <w:cr/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A0104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A01042">
            <w:rPr>
              <w:b/>
              <w:bCs/>
              <w:noProof/>
            </w:rPr>
            <w:cr/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1C8" w:rsidRDefault="009731C8" w:rsidP="00962258">
      <w:pPr>
        <w:spacing w:after="0" w:line="240" w:lineRule="auto"/>
      </w:pPr>
      <w:r>
        <w:separator/>
      </w:r>
    </w:p>
  </w:footnote>
  <w:foot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9F74746"/>
    <w:multiLevelType w:val="hybridMultilevel"/>
    <w:tmpl w:val="11E25F6E"/>
    <w:lvl w:ilvl="0" w:tplc="AA9493AC">
      <w:start w:val="1"/>
      <w:numFmt w:val="upperLetter"/>
      <w:lvlText w:val="%1: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0"/>
  </w:num>
  <w:num w:numId="30">
    <w:abstractNumId w:val="2"/>
  </w:num>
  <w:num w:numId="31">
    <w:abstractNumId w:val="2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0"/>
  </w:num>
  <w:num w:numId="46">
    <w:abstractNumId w:val="10"/>
  </w:num>
  <w:num w:numId="4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C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A76C8"/>
    <w:rsid w:val="000B48A8"/>
    <w:rsid w:val="000B4EB8"/>
    <w:rsid w:val="000C41F2"/>
    <w:rsid w:val="000C5D34"/>
    <w:rsid w:val="000D22C4"/>
    <w:rsid w:val="000D27D1"/>
    <w:rsid w:val="000E1A7F"/>
    <w:rsid w:val="001006E0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17DD3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731C8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9F726E"/>
    <w:rsid w:val="00A01042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04B31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7975C8"/>
  <w14:defaultImageDpi w14:val="32767"/>
  <w15:docId w15:val="{2F463748-916E-4CBF-89C2-8BB160DF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D1CB28E43FC4540B654D072215C5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246B2-3727-4025-9632-E337B43D90DB}"/>
      </w:docPartPr>
      <w:docPartBody>
        <w:p w:rsidR="00C8016D" w:rsidRDefault="00C8016D">
          <w:pPr>
            <w:pStyle w:val="ED1CB28E43FC4540B654D072215C5E4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6D"/>
    <w:rsid w:val="00C8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1CB28E43FC4540B654D072215C5E46">
    <w:name w:val="ED1CB28E43FC4540B654D072215C5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850CB20-4277-4051-8F3B-B09CEF48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1906</Words>
  <Characters>11248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Mantuanelli Jana, Ing.</cp:lastModifiedBy>
  <cp:revision>6</cp:revision>
  <cp:lastPrinted>2019-03-13T10:28:00Z</cp:lastPrinted>
  <dcterms:created xsi:type="dcterms:W3CDTF">2022-05-23T13:41:00Z</dcterms:created>
  <dcterms:modified xsi:type="dcterms:W3CDTF">2022-06-10T08:35:00Z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